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1652A5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1652A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652A5" w:rsidRPr="0045523E" w:rsidRDefault="001652A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Garantizar la idoneidad técnica de los proyectos de desarrollo sostenible y de obras de infraestructura cuya realización contribuya a la protección del medio ambiente y los recursos naturales renovables que se deban ejecutar en la jurisdicción de la Entidad. 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1652A5">
            <w:pPr>
              <w:keepNext/>
              <w:numPr>
                <w:ilvl w:val="0"/>
                <w:numId w:val="2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1652A5" w:rsidRPr="00F459DC" w:rsidRDefault="001652A5" w:rsidP="00D65E52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lastRenderedPageBreak/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6. Apoyar la elaboración de estudios e investigaciones relacionados con las obras de sostenibilidad ambiental y protección de los recursos naturales. 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1652A5" w:rsidRPr="00431886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</w:p>
        </w:tc>
        <w:bookmarkStart w:id="0" w:name="_GoBack"/>
        <w:bookmarkEnd w:id="0"/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2. Contratación Estatal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de atención al ciudadano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7. Gestión integral de proyectos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8. Administración del riesgo</w:t>
            </w:r>
          </w:p>
          <w:p w:rsidR="001652A5" w:rsidRPr="00431886" w:rsidRDefault="001652A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1652A5" w:rsidRPr="0045523E" w:rsidRDefault="001652A5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10. Permisos y trámites ambientales</w:t>
            </w:r>
            <w:r w:rsidRPr="00431886">
              <w:rPr>
                <w:rFonts w:ascii="Arial" w:eastAsia="Arial Unicode MS" w:hAnsi="Arial" w:cs="Arial"/>
                <w:lang w:val="en-US"/>
              </w:rPr>
              <w:t xml:space="preserve"> 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1652A5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1652A5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1652A5" w:rsidRDefault="001652A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Título Profesional en la disciplina académica del núcleo básico del conocimiento en:</w:t>
            </w:r>
            <w:r w:rsidRPr="0045523E">
              <w:rPr>
                <w:rFonts w:ascii="Arial" w:eastAsia="Arial Unicode MS" w:hAnsi="Arial" w:cs="Arial"/>
              </w:rPr>
              <w:t xml:space="preserve"> Ingeniería Civil y afines 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Veintidós (22) meses de experiencia profesional relacionada.</w:t>
            </w:r>
          </w:p>
        </w:tc>
      </w:tr>
      <w:tr w:rsidR="001652A5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1652A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1652A5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1652A5" w:rsidRDefault="001652A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Título Profesional en la disciplina académica del núcleo básico del conocimiento en:</w:t>
            </w:r>
            <w:r w:rsidRPr="0045523E">
              <w:rPr>
                <w:rFonts w:ascii="Arial" w:eastAsia="Arial Unicode MS" w:hAnsi="Arial" w:cs="Arial"/>
              </w:rPr>
              <w:t xml:space="preserve"> Ingeniería Civil y afines </w:t>
            </w:r>
          </w:p>
          <w:p w:rsidR="001652A5" w:rsidRPr="0045523E" w:rsidRDefault="001652A5" w:rsidP="00D65E52">
            <w:pPr>
              <w:spacing w:after="0"/>
              <w:rPr>
                <w:rFonts w:ascii="Arial" w:hAnsi="Arial" w:cs="Arial"/>
              </w:rPr>
            </w:pPr>
          </w:p>
          <w:p w:rsidR="001652A5" w:rsidRPr="0045523E" w:rsidRDefault="001652A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1652A5" w:rsidRPr="0045523E" w:rsidRDefault="001652A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45523E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meses</w:t>
            </w:r>
            <w:r w:rsidRPr="0045523E">
              <w:rPr>
                <w:rFonts w:ascii="Arial" w:hAnsi="Arial" w:cs="Arial"/>
              </w:rPr>
              <w:t xml:space="preserve"> de experiencia profesional </w:t>
            </w:r>
            <w:r>
              <w:rPr>
                <w:rFonts w:ascii="Arial" w:hAnsi="Arial" w:cs="Arial"/>
              </w:rPr>
              <w:t>relacionada.</w:t>
            </w:r>
          </w:p>
        </w:tc>
      </w:tr>
      <w:tr w:rsidR="001652A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1652A5" w:rsidRPr="0045523E" w:rsidRDefault="001652A5" w:rsidP="001652A5">
            <w:pPr>
              <w:numPr>
                <w:ilvl w:val="0"/>
                <w:numId w:val="2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1652A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652A5" w:rsidRPr="0045523E" w:rsidRDefault="001652A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1652A5" w:rsidRPr="0045523E" w:rsidTr="00D65E52">
        <w:tc>
          <w:tcPr>
            <w:tcW w:w="4320" w:type="dxa"/>
            <w:gridSpan w:val="3"/>
          </w:tcPr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652A5" w:rsidRPr="00EC6586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1652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1652A5" w:rsidRPr="00AE4EA5" w:rsidRDefault="001652A5" w:rsidP="001652A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30E" w:rsidRDefault="003D530E" w:rsidP="0002570B">
      <w:pPr>
        <w:spacing w:after="0" w:line="240" w:lineRule="auto"/>
      </w:pPr>
      <w:r>
        <w:separator/>
      </w:r>
    </w:p>
  </w:endnote>
  <w:endnote w:type="continuationSeparator" w:id="0">
    <w:p w:rsidR="003D530E" w:rsidRDefault="003D530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459DC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30E" w:rsidRDefault="003D530E" w:rsidP="0002570B">
      <w:pPr>
        <w:spacing w:after="0" w:line="240" w:lineRule="auto"/>
      </w:pPr>
      <w:r>
        <w:separator/>
      </w:r>
    </w:p>
  </w:footnote>
  <w:footnote w:type="continuationSeparator" w:id="0">
    <w:p w:rsidR="003D530E" w:rsidRDefault="003D530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9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8"/>
  </w:num>
  <w:num w:numId="19">
    <w:abstractNumId w:val="21"/>
  </w:num>
  <w:num w:numId="20">
    <w:abstractNumId w:val="2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67811"/>
    <w:rsid w:val="003D530E"/>
    <w:rsid w:val="004232D1"/>
    <w:rsid w:val="004461A6"/>
    <w:rsid w:val="005609D8"/>
    <w:rsid w:val="00563EE0"/>
    <w:rsid w:val="005736FE"/>
    <w:rsid w:val="005F4891"/>
    <w:rsid w:val="0068741F"/>
    <w:rsid w:val="00701D08"/>
    <w:rsid w:val="00752157"/>
    <w:rsid w:val="008473B1"/>
    <w:rsid w:val="009D2170"/>
    <w:rsid w:val="00B15A9D"/>
    <w:rsid w:val="00B21669"/>
    <w:rsid w:val="00BF507A"/>
    <w:rsid w:val="00C50769"/>
    <w:rsid w:val="00DA3D5A"/>
    <w:rsid w:val="00E457A7"/>
    <w:rsid w:val="00E639A2"/>
    <w:rsid w:val="00F03904"/>
    <w:rsid w:val="00F459D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45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9D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2018-08-14T14:31:00Z</cp:lastPrinted>
  <dcterms:created xsi:type="dcterms:W3CDTF">2018-08-14T14:47:00Z</dcterms:created>
  <dcterms:modified xsi:type="dcterms:W3CDTF">2018-08-14T14:47:00Z</dcterms:modified>
</cp:coreProperties>
</file>